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B8A3C" w14:textId="7F5AFDF2" w:rsidR="002837D4" w:rsidRDefault="002837D4">
      <w:pPr>
        <w:rPr>
          <w:b/>
        </w:rPr>
      </w:pPr>
    </w:p>
    <w:p w14:paraId="1322E256" w14:textId="60CD2A1E" w:rsidR="002837D4" w:rsidRDefault="00046A4F">
      <w:pPr>
        <w:rPr>
          <w:b/>
        </w:rPr>
      </w:pPr>
      <w:r>
        <w:rPr>
          <w:noProof/>
        </w:rPr>
        <w:drawing>
          <wp:anchor distT="0" distB="0" distL="114300" distR="114300" simplePos="0" relativeHeight="251658240" behindDoc="0" locked="0" layoutInCell="1" allowOverlap="1" wp14:anchorId="5572D59B" wp14:editId="1C566168">
            <wp:simplePos x="0" y="0"/>
            <wp:positionH relativeFrom="margin">
              <wp:align>center</wp:align>
            </wp:positionH>
            <wp:positionV relativeFrom="paragraph">
              <wp:posOffset>383586</wp:posOffset>
            </wp:positionV>
            <wp:extent cx="5687122" cy="8886128"/>
            <wp:effectExtent l="0" t="0" r="8890" b="0"/>
            <wp:wrapTopAndBottom/>
            <wp:docPr id="449757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7122" cy="8886128"/>
                    </a:xfrm>
                    <a:prstGeom prst="rect">
                      <a:avLst/>
                    </a:prstGeom>
                    <a:noFill/>
                    <a:ln>
                      <a:noFill/>
                    </a:ln>
                  </pic:spPr>
                </pic:pic>
              </a:graphicData>
            </a:graphic>
          </wp:anchor>
        </w:drawing>
      </w:r>
    </w:p>
    <w:p w14:paraId="3C51BC1C" w14:textId="77777777" w:rsidR="002837D4" w:rsidRDefault="002837D4">
      <w:pPr>
        <w:rPr>
          <w:b/>
        </w:rPr>
      </w:pPr>
    </w:p>
    <w:p w14:paraId="26AA40DC" w14:textId="77777777" w:rsidR="002837D4" w:rsidRDefault="002837D4">
      <w:pPr>
        <w:rPr>
          <w:b/>
        </w:rPr>
      </w:pPr>
    </w:p>
    <w:p w14:paraId="6C8704B9" w14:textId="77777777" w:rsidR="002837D4" w:rsidRDefault="002837D4">
      <w:pPr>
        <w:rPr>
          <w:b/>
        </w:rPr>
      </w:pPr>
    </w:p>
    <w:p w14:paraId="12CD0E04" w14:textId="77777777" w:rsidR="002837D4" w:rsidRDefault="002837D4">
      <w:pPr>
        <w:rPr>
          <w:b/>
        </w:rPr>
      </w:pPr>
    </w:p>
    <w:p w14:paraId="5F9F7D01" w14:textId="77777777" w:rsidR="002837D4" w:rsidRDefault="002837D4">
      <w:pPr>
        <w:rPr>
          <w:b/>
        </w:rPr>
      </w:pPr>
    </w:p>
    <w:p w14:paraId="048B6922" w14:textId="77777777" w:rsidR="002837D4" w:rsidRDefault="002837D4">
      <w:pPr>
        <w:rPr>
          <w:b/>
        </w:rPr>
      </w:pPr>
    </w:p>
    <w:p w14:paraId="734CE1B0" w14:textId="77777777" w:rsidR="002837D4" w:rsidRDefault="002837D4">
      <w:pPr>
        <w:rPr>
          <w:b/>
        </w:rPr>
      </w:pPr>
    </w:p>
    <w:p w14:paraId="677B20CF" w14:textId="77777777" w:rsidR="002837D4" w:rsidRDefault="002837D4">
      <w:pPr>
        <w:rPr>
          <w:b/>
        </w:rPr>
      </w:pPr>
    </w:p>
    <w:p w14:paraId="79A69969" w14:textId="77777777" w:rsidR="002837D4" w:rsidRDefault="002837D4">
      <w:pPr>
        <w:rPr>
          <w:b/>
        </w:rPr>
      </w:pPr>
    </w:p>
    <w:p w14:paraId="075846C9" w14:textId="77777777" w:rsidR="002837D4" w:rsidRDefault="002837D4">
      <w:pPr>
        <w:rPr>
          <w:b/>
        </w:rPr>
      </w:pPr>
    </w:p>
    <w:p w14:paraId="60A04763" w14:textId="77777777" w:rsidR="002837D4" w:rsidRDefault="002837D4">
      <w:pPr>
        <w:rPr>
          <w:b/>
        </w:rPr>
      </w:pPr>
    </w:p>
    <w:p w14:paraId="7FDF8DE8" w14:textId="77777777" w:rsidR="002837D4" w:rsidRDefault="002837D4">
      <w:pPr>
        <w:rPr>
          <w:b/>
        </w:rPr>
      </w:pPr>
    </w:p>
    <w:p w14:paraId="3E540188" w14:textId="77777777" w:rsidR="002837D4" w:rsidRDefault="002837D4">
      <w:pPr>
        <w:rPr>
          <w:b/>
        </w:rPr>
      </w:pPr>
    </w:p>
    <w:p w14:paraId="37CB88D0" w14:textId="77777777" w:rsidR="002837D4" w:rsidRDefault="002837D4">
      <w:pPr>
        <w:rPr>
          <w:b/>
        </w:rPr>
      </w:pPr>
    </w:p>
    <w:p w14:paraId="164C5534" w14:textId="77777777" w:rsidR="002837D4" w:rsidRDefault="002837D4">
      <w:pPr>
        <w:rPr>
          <w:b/>
        </w:rPr>
      </w:pPr>
    </w:p>
    <w:p w14:paraId="096D63DE" w14:textId="77777777" w:rsidR="002837D4" w:rsidRDefault="002837D4">
      <w:pPr>
        <w:rPr>
          <w:b/>
        </w:rPr>
      </w:pPr>
    </w:p>
    <w:p w14:paraId="449CE310" w14:textId="77777777" w:rsidR="002837D4" w:rsidRDefault="002837D4">
      <w:pPr>
        <w:rPr>
          <w:b/>
        </w:rPr>
      </w:pPr>
    </w:p>
    <w:p w14:paraId="51BFA51E" w14:textId="77777777" w:rsidR="002837D4" w:rsidRDefault="002837D4">
      <w:pPr>
        <w:rPr>
          <w:b/>
        </w:rPr>
      </w:pPr>
    </w:p>
    <w:p w14:paraId="402E549A" w14:textId="77777777" w:rsidR="002837D4" w:rsidRDefault="002837D4">
      <w:pPr>
        <w:rPr>
          <w:b/>
        </w:rPr>
      </w:pPr>
    </w:p>
    <w:p w14:paraId="4C707694" w14:textId="77777777" w:rsidR="002837D4" w:rsidRDefault="002837D4">
      <w:pPr>
        <w:rPr>
          <w:b/>
        </w:rPr>
      </w:pPr>
    </w:p>
    <w:p w14:paraId="1181F56B" w14:textId="77777777" w:rsidR="002837D4" w:rsidRDefault="002837D4">
      <w:pPr>
        <w:rPr>
          <w:b/>
        </w:rPr>
      </w:pPr>
    </w:p>
    <w:p w14:paraId="41B0C1B1" w14:textId="77777777" w:rsidR="002837D4" w:rsidRDefault="002837D4">
      <w:pPr>
        <w:rPr>
          <w:b/>
        </w:rPr>
      </w:pPr>
    </w:p>
    <w:p w14:paraId="35038981" w14:textId="77777777" w:rsidR="002837D4" w:rsidRDefault="002837D4">
      <w:pPr>
        <w:rPr>
          <w:b/>
        </w:rPr>
      </w:pPr>
    </w:p>
    <w:p w14:paraId="63BEEA69" w14:textId="77777777" w:rsidR="002837D4" w:rsidRDefault="002837D4">
      <w:pPr>
        <w:rPr>
          <w:b/>
        </w:rPr>
      </w:pPr>
    </w:p>
    <w:p w14:paraId="2E33A21A" w14:textId="77777777" w:rsidR="002837D4" w:rsidRDefault="002837D4">
      <w:pPr>
        <w:rPr>
          <w:b/>
        </w:rPr>
      </w:pPr>
    </w:p>
    <w:p w14:paraId="0DDE7EC3" w14:textId="77777777" w:rsidR="002837D4" w:rsidRDefault="002837D4">
      <w:pPr>
        <w:rPr>
          <w:b/>
        </w:rPr>
      </w:pPr>
    </w:p>
    <w:p w14:paraId="2BB1C4F9" w14:textId="77777777" w:rsidR="002837D4" w:rsidRDefault="002837D4">
      <w:pPr>
        <w:rPr>
          <w:b/>
        </w:rPr>
      </w:pPr>
    </w:p>
    <w:p w14:paraId="5DDE5EE5" w14:textId="77777777" w:rsidR="002837D4" w:rsidRDefault="002837D4">
      <w:pPr>
        <w:rPr>
          <w:b/>
        </w:rPr>
      </w:pPr>
    </w:p>
    <w:p w14:paraId="36EB5A3F" w14:textId="77777777" w:rsidR="002837D4" w:rsidRDefault="002837D4">
      <w:pPr>
        <w:rPr>
          <w:b/>
        </w:rPr>
      </w:pPr>
    </w:p>
    <w:p w14:paraId="7DF201AB" w14:textId="77777777" w:rsidR="002837D4" w:rsidRDefault="002837D4">
      <w:pPr>
        <w:rPr>
          <w:b/>
        </w:rPr>
      </w:pPr>
    </w:p>
    <w:p w14:paraId="4836F4B5" w14:textId="77777777" w:rsidR="002837D4" w:rsidRDefault="002837D4">
      <w:pPr>
        <w:rPr>
          <w:b/>
        </w:rPr>
      </w:pPr>
    </w:p>
    <w:p w14:paraId="7F5699B1" w14:textId="77777777" w:rsidR="002837D4" w:rsidRDefault="002837D4">
      <w:pPr>
        <w:rPr>
          <w:b/>
        </w:rPr>
      </w:pPr>
    </w:p>
    <w:p w14:paraId="3853289E" w14:textId="77777777" w:rsidR="002837D4" w:rsidRDefault="002837D4">
      <w:pPr>
        <w:rPr>
          <w:b/>
        </w:rPr>
      </w:pPr>
    </w:p>
    <w:p w14:paraId="6949FF0D" w14:textId="77777777" w:rsidR="002837D4" w:rsidRDefault="002837D4">
      <w:pPr>
        <w:rPr>
          <w:b/>
        </w:rPr>
      </w:pPr>
    </w:p>
    <w:p w14:paraId="56CA84C4" w14:textId="77777777" w:rsidR="002837D4" w:rsidRDefault="002837D4">
      <w:pPr>
        <w:rPr>
          <w:b/>
        </w:rPr>
      </w:pPr>
    </w:p>
    <w:p w14:paraId="32543463" w14:textId="77777777" w:rsidR="002837D4" w:rsidRDefault="002837D4">
      <w:pPr>
        <w:rPr>
          <w:b/>
        </w:rPr>
      </w:pPr>
    </w:p>
    <w:p w14:paraId="636A83FE" w14:textId="77777777" w:rsidR="002837D4" w:rsidRDefault="002837D4">
      <w:pPr>
        <w:rPr>
          <w:b/>
        </w:rPr>
      </w:pPr>
    </w:p>
    <w:p w14:paraId="085692CD" w14:textId="77777777" w:rsidR="002837D4" w:rsidRDefault="002837D4">
      <w:pPr>
        <w:rPr>
          <w:b/>
        </w:rPr>
      </w:pPr>
    </w:p>
    <w:p w14:paraId="7C4A68AF" w14:textId="77777777" w:rsidR="002837D4" w:rsidRDefault="002837D4">
      <w:pPr>
        <w:rPr>
          <w:b/>
        </w:rPr>
      </w:pPr>
    </w:p>
    <w:p w14:paraId="4D9EF3D7" w14:textId="77777777" w:rsidR="002837D4" w:rsidRDefault="002837D4">
      <w:pPr>
        <w:rPr>
          <w:b/>
        </w:rPr>
      </w:pPr>
    </w:p>
    <w:p w14:paraId="65FD5918" w14:textId="77777777" w:rsidR="002837D4" w:rsidRDefault="002837D4">
      <w:pPr>
        <w:rPr>
          <w:b/>
        </w:rPr>
      </w:pPr>
    </w:p>
    <w:p w14:paraId="434FCD54" w14:textId="77777777" w:rsidR="002837D4" w:rsidRDefault="002837D4">
      <w:pPr>
        <w:rPr>
          <w:b/>
        </w:rPr>
      </w:pPr>
    </w:p>
    <w:p w14:paraId="6784E0A9" w14:textId="77777777" w:rsidR="002837D4" w:rsidRDefault="002837D4">
      <w:pPr>
        <w:rPr>
          <w:b/>
        </w:rPr>
      </w:pPr>
    </w:p>
    <w:p w14:paraId="6FABA8BB" w14:textId="77777777" w:rsidR="002837D4" w:rsidRDefault="002837D4">
      <w:pPr>
        <w:rPr>
          <w:b/>
        </w:rPr>
      </w:pPr>
    </w:p>
    <w:p w14:paraId="4D818AEE" w14:textId="77777777" w:rsidR="002837D4" w:rsidRDefault="002837D4"/>
    <w:p w14:paraId="1604459D" w14:textId="77777777" w:rsidR="00517956" w:rsidRDefault="00517956">
      <w:pPr>
        <w:rPr>
          <w:b/>
        </w:rPr>
      </w:pPr>
    </w:p>
    <w:p w14:paraId="706687CB" w14:textId="77777777" w:rsidR="00517956" w:rsidRDefault="00517956">
      <w:pPr>
        <w:rPr>
          <w:b/>
        </w:rPr>
      </w:pPr>
    </w:p>
    <w:tbl>
      <w:tblPr>
        <w:tblStyle w:val="a"/>
        <w:tblpPr w:leftFromText="180" w:rightFromText="180" w:topFromText="180" w:bottomFromText="180" w:vertAnchor="text" w:tblpX="-135"/>
        <w:tblW w:w="109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7110"/>
      </w:tblGrid>
      <w:tr w:rsidR="002837D4" w14:paraId="4394007E" w14:textId="77777777">
        <w:tc>
          <w:tcPr>
            <w:tcW w:w="3825" w:type="dxa"/>
            <w:shd w:val="clear" w:color="auto" w:fill="D9D9D9"/>
            <w:vAlign w:val="center"/>
          </w:tcPr>
          <w:p w14:paraId="7DBBB80E" w14:textId="564667E0" w:rsidR="002837D4" w:rsidRDefault="00000000">
            <w:pPr>
              <w:spacing w:before="120"/>
              <w:rPr>
                <w:b/>
              </w:rPr>
            </w:pPr>
            <w:r>
              <w:rPr>
                <w:b/>
              </w:rPr>
              <w:t>NOMBRE DEL PROYECTO:</w:t>
            </w:r>
          </w:p>
        </w:tc>
        <w:tc>
          <w:tcPr>
            <w:tcW w:w="7110" w:type="dxa"/>
          </w:tcPr>
          <w:p w14:paraId="2590EAFF" w14:textId="77777777" w:rsidR="002837D4" w:rsidRDefault="00000000">
            <w:pPr>
              <w:spacing w:before="120"/>
              <w:rPr>
                <w:color w:val="1B6FB5"/>
              </w:rPr>
            </w:pPr>
            <w:r>
              <w:rPr>
                <w:color w:val="1B6FB5"/>
              </w:rPr>
              <w:t>CityScape Rentals</w:t>
            </w:r>
          </w:p>
        </w:tc>
      </w:tr>
      <w:tr w:rsidR="002837D4" w14:paraId="3183B752" w14:textId="77777777">
        <w:tc>
          <w:tcPr>
            <w:tcW w:w="3825" w:type="dxa"/>
            <w:shd w:val="clear" w:color="auto" w:fill="D9D9D9"/>
            <w:vAlign w:val="center"/>
          </w:tcPr>
          <w:p w14:paraId="1FE3C308" w14:textId="77777777" w:rsidR="002837D4" w:rsidRDefault="00000000">
            <w:pPr>
              <w:spacing w:before="120"/>
              <w:rPr>
                <w:b/>
              </w:rPr>
            </w:pPr>
            <w:r>
              <w:rPr>
                <w:b/>
              </w:rPr>
              <w:t>CÓDIGO DEL PROYECTO:</w:t>
            </w:r>
          </w:p>
        </w:tc>
        <w:tc>
          <w:tcPr>
            <w:tcW w:w="7110" w:type="dxa"/>
          </w:tcPr>
          <w:p w14:paraId="7FBDDAE6" w14:textId="77777777" w:rsidR="002837D4" w:rsidRDefault="00000000">
            <w:pPr>
              <w:spacing w:before="120"/>
              <w:rPr>
                <w:color w:val="1B6FB5"/>
              </w:rPr>
            </w:pPr>
            <w:r>
              <w:rPr>
                <w:color w:val="1B6FB5"/>
              </w:rPr>
              <w:t>2024–G3-010</w:t>
            </w:r>
          </w:p>
        </w:tc>
      </w:tr>
      <w:tr w:rsidR="002837D4" w14:paraId="0239D118" w14:textId="77777777">
        <w:tc>
          <w:tcPr>
            <w:tcW w:w="3825" w:type="dxa"/>
            <w:shd w:val="clear" w:color="auto" w:fill="D9D9D9"/>
            <w:vAlign w:val="center"/>
          </w:tcPr>
          <w:p w14:paraId="251C91BE" w14:textId="77777777" w:rsidR="002837D4" w:rsidRDefault="00000000">
            <w:pPr>
              <w:spacing w:before="120"/>
              <w:rPr>
                <w:b/>
              </w:rPr>
            </w:pPr>
            <w:r>
              <w:rPr>
                <w:b/>
              </w:rPr>
              <w:t>PROPIETARIO DEL PROYECTO:</w:t>
            </w:r>
          </w:p>
        </w:tc>
        <w:tc>
          <w:tcPr>
            <w:tcW w:w="7110" w:type="dxa"/>
          </w:tcPr>
          <w:p w14:paraId="540FEE67" w14:textId="77777777" w:rsidR="002837D4" w:rsidRDefault="00000000">
            <w:pPr>
              <w:spacing w:before="120"/>
              <w:rPr>
                <w:color w:val="1B6FB5"/>
              </w:rPr>
            </w:pPr>
            <w:r>
              <w:rPr>
                <w:color w:val="1B6FB5"/>
              </w:rPr>
              <w:t>Organización CityScape</w:t>
            </w:r>
          </w:p>
        </w:tc>
      </w:tr>
      <w:tr w:rsidR="002837D4" w14:paraId="4B122F26" w14:textId="77777777">
        <w:tc>
          <w:tcPr>
            <w:tcW w:w="3825" w:type="dxa"/>
            <w:shd w:val="clear" w:color="auto" w:fill="D9D9D9"/>
            <w:vAlign w:val="center"/>
          </w:tcPr>
          <w:p w14:paraId="7F1739DE" w14:textId="77777777" w:rsidR="002837D4" w:rsidRDefault="00000000">
            <w:pPr>
              <w:spacing w:before="120"/>
              <w:rPr>
                <w:b/>
              </w:rPr>
            </w:pPr>
            <w:r>
              <w:rPr>
                <w:b/>
              </w:rPr>
              <w:t>PATROCINADOR DEL PROYECTO:</w:t>
            </w:r>
          </w:p>
        </w:tc>
        <w:tc>
          <w:tcPr>
            <w:tcW w:w="7110" w:type="dxa"/>
          </w:tcPr>
          <w:p w14:paraId="3913E3AD" w14:textId="77777777" w:rsidR="002837D4" w:rsidRDefault="00000000">
            <w:pPr>
              <w:spacing w:before="120"/>
              <w:rPr>
                <w:color w:val="1B6FB5"/>
              </w:rPr>
            </w:pPr>
            <w:r>
              <w:rPr>
                <w:color w:val="1B6FB5"/>
              </w:rPr>
              <w:t>José González Enríquez</w:t>
            </w:r>
          </w:p>
        </w:tc>
      </w:tr>
      <w:tr w:rsidR="002837D4" w14:paraId="25F528B4" w14:textId="77777777">
        <w:tc>
          <w:tcPr>
            <w:tcW w:w="3825" w:type="dxa"/>
            <w:shd w:val="clear" w:color="auto" w:fill="D9D9D9"/>
            <w:vAlign w:val="center"/>
          </w:tcPr>
          <w:p w14:paraId="13A7B3B4" w14:textId="77777777" w:rsidR="002837D4" w:rsidRDefault="00000000">
            <w:pPr>
              <w:spacing w:before="120"/>
              <w:rPr>
                <w:b/>
              </w:rPr>
            </w:pPr>
            <w:r>
              <w:rPr>
                <w:b/>
              </w:rPr>
              <w:t>DIRECTOR DEL PROYECTO:</w:t>
            </w:r>
          </w:p>
        </w:tc>
        <w:tc>
          <w:tcPr>
            <w:tcW w:w="7110" w:type="dxa"/>
          </w:tcPr>
          <w:p w14:paraId="23A5AD46" w14:textId="77777777" w:rsidR="002837D4" w:rsidRDefault="00000000">
            <w:pPr>
              <w:rPr>
                <w:color w:val="1B6FB5"/>
                <w:sz w:val="24"/>
                <w:szCs w:val="24"/>
              </w:rPr>
            </w:pPr>
            <w:r>
              <w:rPr>
                <w:color w:val="0070C0"/>
              </w:rPr>
              <w:t>Álvaro Chico Castellano</w:t>
            </w:r>
          </w:p>
        </w:tc>
      </w:tr>
      <w:tr w:rsidR="002837D4" w14:paraId="59707078" w14:textId="77777777">
        <w:tc>
          <w:tcPr>
            <w:tcW w:w="3825" w:type="dxa"/>
            <w:shd w:val="clear" w:color="auto" w:fill="D9D9D9"/>
            <w:vAlign w:val="center"/>
          </w:tcPr>
          <w:p w14:paraId="492745CD" w14:textId="77777777" w:rsidR="002837D4" w:rsidRDefault="00000000">
            <w:pPr>
              <w:spacing w:before="120"/>
              <w:rPr>
                <w:b/>
              </w:rPr>
            </w:pPr>
            <w:r>
              <w:rPr>
                <w:b/>
              </w:rPr>
              <w:t>FECHA DE CREACIÓN:</w:t>
            </w:r>
          </w:p>
        </w:tc>
        <w:tc>
          <w:tcPr>
            <w:tcW w:w="7110" w:type="dxa"/>
          </w:tcPr>
          <w:p w14:paraId="02AD9D19" w14:textId="77777777" w:rsidR="002837D4" w:rsidRDefault="00000000">
            <w:pPr>
              <w:spacing w:before="120"/>
              <w:rPr>
                <w:color w:val="0070C0"/>
              </w:rPr>
            </w:pPr>
            <w:r>
              <w:rPr>
                <w:color w:val="0070C0"/>
              </w:rPr>
              <w:t>02/10/2024</w:t>
            </w:r>
          </w:p>
        </w:tc>
      </w:tr>
      <w:tr w:rsidR="002837D4" w14:paraId="71B43143" w14:textId="77777777">
        <w:tc>
          <w:tcPr>
            <w:tcW w:w="3825" w:type="dxa"/>
            <w:shd w:val="clear" w:color="auto" w:fill="D9D9D9"/>
            <w:vAlign w:val="center"/>
          </w:tcPr>
          <w:p w14:paraId="499781C3" w14:textId="77777777" w:rsidR="002837D4" w:rsidRDefault="00000000">
            <w:pPr>
              <w:spacing w:before="120"/>
              <w:rPr>
                <w:b/>
              </w:rPr>
            </w:pPr>
            <w:r>
              <w:rPr>
                <w:b/>
              </w:rPr>
              <w:t>ELABORADO POR:</w:t>
            </w:r>
          </w:p>
        </w:tc>
        <w:tc>
          <w:tcPr>
            <w:tcW w:w="7110" w:type="dxa"/>
          </w:tcPr>
          <w:p w14:paraId="545A0256" w14:textId="77777777" w:rsidR="002837D4" w:rsidRDefault="00000000">
            <w:pPr>
              <w:rPr>
                <w:color w:val="0070C0"/>
              </w:rPr>
            </w:pPr>
            <w:r>
              <w:rPr>
                <w:color w:val="0070C0"/>
              </w:rPr>
              <w:t>Álvaro Chico Castellano, David Guillén Fernández, Álvaro Jiménez Osuna,</w:t>
            </w:r>
          </w:p>
          <w:p w14:paraId="1C1877AF" w14:textId="77777777" w:rsidR="002837D4" w:rsidRDefault="00000000">
            <w:pPr>
              <w:rPr>
                <w:color w:val="0070C0"/>
              </w:rPr>
            </w:pPr>
            <w:r>
              <w:rPr>
                <w:color w:val="0070C0"/>
              </w:rPr>
              <w:t>Jaime Linares Barrera, Ángela López Oliva</w:t>
            </w:r>
          </w:p>
        </w:tc>
      </w:tr>
      <w:tr w:rsidR="002837D4" w14:paraId="026094AB" w14:textId="77777777">
        <w:tc>
          <w:tcPr>
            <w:tcW w:w="3825" w:type="dxa"/>
            <w:shd w:val="clear" w:color="auto" w:fill="D9D9D9"/>
            <w:vAlign w:val="center"/>
          </w:tcPr>
          <w:p w14:paraId="28D2DC7D" w14:textId="77777777" w:rsidR="002837D4" w:rsidRDefault="00000000">
            <w:pPr>
              <w:spacing w:before="120"/>
              <w:rPr>
                <w:b/>
              </w:rPr>
            </w:pPr>
            <w:r>
              <w:rPr>
                <w:b/>
              </w:rPr>
              <w:t>VERSIÓN DEL DOCUMENTO:</w:t>
            </w:r>
          </w:p>
        </w:tc>
        <w:tc>
          <w:tcPr>
            <w:tcW w:w="7110" w:type="dxa"/>
          </w:tcPr>
          <w:p w14:paraId="3C6178B5" w14:textId="6E3A1841" w:rsidR="002837D4" w:rsidRDefault="00000000">
            <w:pPr>
              <w:spacing w:before="120"/>
              <w:rPr>
                <w:color w:val="0070C0"/>
              </w:rPr>
            </w:pPr>
            <w:r>
              <w:rPr>
                <w:color w:val="0070C0"/>
              </w:rPr>
              <w:t>1.0.</w:t>
            </w:r>
            <w:r w:rsidR="00A02823">
              <w:rPr>
                <w:color w:val="0070C0"/>
              </w:rPr>
              <w:t>1</w:t>
            </w:r>
            <w:r>
              <w:rPr>
                <w:color w:val="0070C0"/>
              </w:rPr>
              <w:t>.</w:t>
            </w:r>
          </w:p>
        </w:tc>
      </w:tr>
    </w:tbl>
    <w:p w14:paraId="18DC1854" w14:textId="77777777" w:rsidR="002837D4" w:rsidRDefault="002837D4">
      <w:pPr>
        <w:rPr>
          <w:b/>
        </w:rPr>
      </w:pPr>
    </w:p>
    <w:p w14:paraId="4E9E15D9" w14:textId="77777777" w:rsidR="002837D4" w:rsidRDefault="002837D4"/>
    <w:tbl>
      <w:tblPr>
        <w:tblStyle w:val="a1"/>
        <w:tblpPr w:leftFromText="180" w:rightFromText="180" w:topFromText="180" w:bottomFromText="180" w:vertAnchor="text" w:horzAnchor="margin" w:tblpY="503"/>
        <w:tblW w:w="109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517956" w14:paraId="641640A7" w14:textId="77777777" w:rsidTr="00517956">
        <w:tc>
          <w:tcPr>
            <w:tcW w:w="10940" w:type="dxa"/>
          </w:tcPr>
          <w:p w14:paraId="05B84A7D" w14:textId="77777777" w:rsidR="00046A4F" w:rsidRPr="00046A4F" w:rsidRDefault="00046A4F" w:rsidP="00046A4F">
            <w:pPr>
              <w:spacing w:before="120"/>
              <w:rPr>
                <w:color w:val="0070C0"/>
                <w:lang w:val="en-US"/>
              </w:rPr>
            </w:pPr>
            <w:r w:rsidRPr="00046A4F">
              <w:rPr>
                <w:color w:val="0070C0"/>
                <w:lang w:val="en-US"/>
              </w:rPr>
              <w:t>El Análisis del Valor Ganado (Earned Value Management, EVM) es una técnica de control de proyectos utilizada para medir el desempeño y el progreso mediante la comparación de los costos planeados, los costos reales y el valor del trabajo completado hasta la fecha. Este análisis proporciona a los gestores del proyecto una visión clara sobre si el proyecto está alineado con sus objetivos de coste y cronograma.</w:t>
            </w:r>
          </w:p>
          <w:p w14:paraId="0A0E54C9" w14:textId="77777777" w:rsidR="00046A4F" w:rsidRPr="00046A4F" w:rsidRDefault="00046A4F" w:rsidP="00046A4F">
            <w:pPr>
              <w:spacing w:before="120"/>
              <w:rPr>
                <w:color w:val="0070C0"/>
                <w:lang w:val="en-US"/>
              </w:rPr>
            </w:pPr>
            <w:r w:rsidRPr="00046A4F">
              <w:rPr>
                <w:color w:val="0070C0"/>
                <w:lang w:val="en-US"/>
              </w:rPr>
              <w:t>El objetivo de este documento es proporcionar un análisis detallado del estado del cronograma y los costos del proyecto basado en la metodología EVM, destacando las áreas que requieren atención para asegurar el cumplimiento de los objetivos.</w:t>
            </w:r>
          </w:p>
          <w:p w14:paraId="60EC4B6B" w14:textId="77777777" w:rsidR="00517956" w:rsidRDefault="00517956" w:rsidP="00517956">
            <w:pPr>
              <w:spacing w:before="120"/>
              <w:rPr>
                <w:color w:val="0070C0"/>
                <w:sz w:val="8"/>
                <w:szCs w:val="8"/>
              </w:rPr>
            </w:pPr>
          </w:p>
        </w:tc>
      </w:tr>
    </w:tbl>
    <w:p w14:paraId="21B8FCAD" w14:textId="2AEA77ED" w:rsidR="002837D4" w:rsidRDefault="00046A4F">
      <w:pPr>
        <w:shd w:val="clear" w:color="auto" w:fill="D9D9D9"/>
        <w:jc w:val="both"/>
        <w:rPr>
          <w:i/>
          <w:color w:val="0070C0"/>
          <w:sz w:val="20"/>
          <w:szCs w:val="20"/>
        </w:rPr>
      </w:pPr>
      <w:r>
        <w:rPr>
          <w:b/>
        </w:rPr>
        <w:t>INTRODUCCIÓN</w:t>
      </w:r>
    </w:p>
    <w:p w14:paraId="72EBB8CA" w14:textId="77777777" w:rsidR="002837D4" w:rsidRDefault="002837D4"/>
    <w:p w14:paraId="581D06CE" w14:textId="110940EE" w:rsidR="002837D4" w:rsidRDefault="00046A4F">
      <w:pPr>
        <w:shd w:val="clear" w:color="auto" w:fill="D9D9D9"/>
        <w:jc w:val="both"/>
        <w:rPr>
          <w:b/>
          <w:i/>
        </w:rPr>
      </w:pPr>
      <w:r>
        <w:rPr>
          <w:b/>
        </w:rPr>
        <w:t>INFORMACIÓN GENERAL DEL PROYECTO</w:t>
      </w:r>
    </w:p>
    <w:tbl>
      <w:tblPr>
        <w:tblStyle w:val="a2"/>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670299E" w14:textId="77777777">
        <w:tc>
          <w:tcPr>
            <w:tcW w:w="10940" w:type="dxa"/>
          </w:tcPr>
          <w:p w14:paraId="085BC372" w14:textId="77777777" w:rsidR="00046A4F" w:rsidRPr="00046A4F" w:rsidRDefault="00046A4F" w:rsidP="00046A4F">
            <w:pPr>
              <w:spacing w:before="180" w:after="180"/>
              <w:jc w:val="both"/>
              <w:rPr>
                <w:color w:val="0070C0"/>
              </w:rPr>
            </w:pPr>
            <w:r w:rsidRPr="00046A4F">
              <w:rPr>
                <w:color w:val="0070C0"/>
              </w:rPr>
              <w:t>El proyecto abarca el desarrollo de un sistema web para la gestión de propiedades, con un enfoque en la implementación de funcionalidades críticas, como el registro de usuarios, la gestión de reservas y el desarrollo de una infraestructura robusta para el despliegue.</w:t>
            </w:r>
          </w:p>
          <w:p w14:paraId="4365A309" w14:textId="77777777" w:rsidR="00046A4F" w:rsidRPr="00046A4F" w:rsidRDefault="00046A4F" w:rsidP="00046A4F">
            <w:pPr>
              <w:spacing w:before="180" w:after="180"/>
              <w:jc w:val="both"/>
              <w:rPr>
                <w:color w:val="0070C0"/>
              </w:rPr>
            </w:pPr>
            <w:r w:rsidRPr="00046A4F">
              <w:rPr>
                <w:color w:val="0070C0"/>
              </w:rPr>
              <w:t>Duración total estimada: 55 días</w:t>
            </w:r>
          </w:p>
          <w:p w14:paraId="2D2C7A12" w14:textId="77777777" w:rsidR="00046A4F" w:rsidRPr="00046A4F" w:rsidRDefault="00046A4F" w:rsidP="00046A4F">
            <w:pPr>
              <w:spacing w:before="180" w:after="180"/>
              <w:jc w:val="both"/>
              <w:rPr>
                <w:color w:val="0070C0"/>
              </w:rPr>
            </w:pPr>
            <w:r w:rsidRPr="00046A4F">
              <w:rPr>
                <w:color w:val="0070C0"/>
              </w:rPr>
              <w:t>Fecha de inicio: 23 de septiembre de 2024</w:t>
            </w:r>
          </w:p>
          <w:p w14:paraId="1E53CA4D" w14:textId="77777777" w:rsidR="00046A4F" w:rsidRPr="00046A4F" w:rsidRDefault="00046A4F" w:rsidP="00046A4F">
            <w:pPr>
              <w:spacing w:before="180" w:after="180"/>
              <w:jc w:val="both"/>
              <w:rPr>
                <w:color w:val="0070C0"/>
              </w:rPr>
            </w:pPr>
            <w:r w:rsidRPr="00046A4F">
              <w:rPr>
                <w:color w:val="0070C0"/>
              </w:rPr>
              <w:t>Fecha prevista de finalización: 11 de diciembre de 2024</w:t>
            </w:r>
          </w:p>
          <w:p w14:paraId="0F84A393" w14:textId="36997284" w:rsidR="00046A4F" w:rsidRPr="00046A4F" w:rsidRDefault="00046A4F" w:rsidP="00046A4F">
            <w:pPr>
              <w:spacing w:before="180" w:after="180"/>
              <w:jc w:val="both"/>
              <w:rPr>
                <w:color w:val="0070C0"/>
              </w:rPr>
            </w:pPr>
            <w:r w:rsidRPr="00046A4F">
              <w:rPr>
                <w:color w:val="0070C0"/>
              </w:rPr>
              <w:t xml:space="preserve">Presupuesto Asignado al Coste (BAC): </w:t>
            </w:r>
            <w:r w:rsidR="00E41AF2">
              <w:rPr>
                <w:color w:val="0070C0"/>
              </w:rPr>
              <w:t>19.924,00</w:t>
            </w:r>
            <w:r w:rsidRPr="00046A4F">
              <w:rPr>
                <w:color w:val="0070C0"/>
              </w:rPr>
              <w:t>€</w:t>
            </w:r>
          </w:p>
          <w:p w14:paraId="16CD20CE" w14:textId="187BB4A7" w:rsidR="002837D4" w:rsidRDefault="00046A4F" w:rsidP="00046A4F">
            <w:pPr>
              <w:spacing w:before="180" w:after="180" w:line="276" w:lineRule="auto"/>
              <w:jc w:val="both"/>
              <w:rPr>
                <w:color w:val="0070C0"/>
              </w:rPr>
            </w:pPr>
            <w:r w:rsidRPr="00046A4F">
              <w:rPr>
                <w:color w:val="0070C0"/>
              </w:rPr>
              <w:t xml:space="preserve">Progreso global actual: </w:t>
            </w:r>
            <w:r w:rsidR="006905EC">
              <w:rPr>
                <w:color w:val="0070C0"/>
              </w:rPr>
              <w:t>96</w:t>
            </w:r>
            <w:r w:rsidRPr="00046A4F">
              <w:rPr>
                <w:color w:val="0070C0"/>
              </w:rPr>
              <w:t>% de las tareas completadas</w:t>
            </w:r>
          </w:p>
        </w:tc>
      </w:tr>
    </w:tbl>
    <w:p w14:paraId="27F987BD" w14:textId="77777777" w:rsidR="002837D4" w:rsidRDefault="002837D4">
      <w:pPr>
        <w:jc w:val="both"/>
      </w:pPr>
    </w:p>
    <w:p w14:paraId="2AD9225F" w14:textId="77777777" w:rsidR="002837D4" w:rsidRDefault="002837D4">
      <w:pPr>
        <w:jc w:val="both"/>
      </w:pPr>
    </w:p>
    <w:p w14:paraId="67085FA4" w14:textId="77777777" w:rsidR="002837D4" w:rsidRDefault="002837D4">
      <w:pPr>
        <w:jc w:val="both"/>
      </w:pPr>
    </w:p>
    <w:p w14:paraId="2631784C" w14:textId="77777777" w:rsidR="00A02823" w:rsidRDefault="00A02823">
      <w:pPr>
        <w:jc w:val="both"/>
      </w:pPr>
    </w:p>
    <w:p w14:paraId="7DF7FA4D" w14:textId="77777777" w:rsidR="00046A4F" w:rsidRDefault="00046A4F">
      <w:pPr>
        <w:jc w:val="both"/>
      </w:pPr>
    </w:p>
    <w:p w14:paraId="169FB49D" w14:textId="77777777" w:rsidR="00046A4F" w:rsidRDefault="00046A4F">
      <w:pPr>
        <w:jc w:val="both"/>
      </w:pPr>
    </w:p>
    <w:p w14:paraId="52F0CDF0" w14:textId="77777777" w:rsidR="00046A4F" w:rsidRDefault="00046A4F">
      <w:pPr>
        <w:jc w:val="both"/>
      </w:pPr>
    </w:p>
    <w:p w14:paraId="0EE932A7" w14:textId="77777777" w:rsidR="00023D26" w:rsidRDefault="00023D26">
      <w:pPr>
        <w:jc w:val="both"/>
      </w:pPr>
    </w:p>
    <w:p w14:paraId="143CA017" w14:textId="45E0F473" w:rsidR="00046A4F" w:rsidRPr="00046A4F" w:rsidRDefault="00046A4F" w:rsidP="00046A4F">
      <w:pPr>
        <w:jc w:val="center"/>
        <w:rPr>
          <w:b/>
          <w:bCs/>
          <w:color w:val="4F81BD" w:themeColor="accent1"/>
          <w:sz w:val="32"/>
          <w:szCs w:val="32"/>
          <w:u w:val="single"/>
        </w:rPr>
      </w:pPr>
      <w:r w:rsidRPr="00046A4F">
        <w:rPr>
          <w:b/>
          <w:bCs/>
          <w:color w:val="4F81BD" w:themeColor="accent1"/>
          <w:sz w:val="32"/>
          <w:szCs w:val="32"/>
          <w:u w:val="single"/>
        </w:rPr>
        <w:t xml:space="preserve">ANÁLISIS DEL VALOR GANADO RESPECTO AL </w:t>
      </w:r>
      <w:r w:rsidR="00E41AF2">
        <w:rPr>
          <w:b/>
          <w:bCs/>
          <w:color w:val="4F81BD" w:themeColor="accent1"/>
          <w:sz w:val="32"/>
          <w:szCs w:val="32"/>
          <w:u w:val="single"/>
        </w:rPr>
        <w:t>SEGUNDO</w:t>
      </w:r>
      <w:r w:rsidRPr="00046A4F">
        <w:rPr>
          <w:b/>
          <w:bCs/>
          <w:color w:val="4F81BD" w:themeColor="accent1"/>
          <w:sz w:val="32"/>
          <w:szCs w:val="32"/>
          <w:u w:val="single"/>
        </w:rPr>
        <w:t xml:space="preserve"> SPRINT</w:t>
      </w:r>
    </w:p>
    <w:p w14:paraId="499CF456" w14:textId="77777777" w:rsidR="00046A4F" w:rsidRDefault="00046A4F">
      <w:pPr>
        <w:jc w:val="both"/>
      </w:pPr>
    </w:p>
    <w:p w14:paraId="3D4D5D78" w14:textId="00007114" w:rsidR="00046A4F" w:rsidRPr="00046A4F" w:rsidRDefault="00046A4F" w:rsidP="00046A4F">
      <w:pPr>
        <w:shd w:val="clear" w:color="auto" w:fill="D9D9D9"/>
        <w:tabs>
          <w:tab w:val="left" w:pos="4128"/>
        </w:tabs>
        <w:jc w:val="both"/>
        <w:rPr>
          <w:b/>
        </w:rPr>
      </w:pPr>
      <w:r>
        <w:rPr>
          <w:b/>
        </w:rPr>
        <w:t>ANÁLISIS DE VALOR GANADO (EVM)</w:t>
      </w:r>
    </w:p>
    <w:tbl>
      <w:tblPr>
        <w:tblStyle w:val="a3"/>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C60774D" w14:textId="77777777" w:rsidTr="00046A4F">
        <w:trPr>
          <w:trHeight w:val="4698"/>
        </w:trPr>
        <w:tc>
          <w:tcPr>
            <w:tcW w:w="10940" w:type="dxa"/>
          </w:tcPr>
          <w:p w14:paraId="7BA68289" w14:textId="77777777" w:rsidR="00046A4F" w:rsidRPr="00046A4F" w:rsidRDefault="00046A4F" w:rsidP="00046A4F">
            <w:pPr>
              <w:spacing w:after="120"/>
              <w:ind w:left="720"/>
              <w:jc w:val="both"/>
              <w:rPr>
                <w:color w:val="0070C0"/>
                <w:lang w:val="en-US"/>
              </w:rPr>
            </w:pPr>
            <w:r w:rsidRPr="00046A4F">
              <w:rPr>
                <w:color w:val="0070C0"/>
                <w:lang w:val="en-US"/>
              </w:rPr>
              <w:t>A continuación, se presentan los principales indicadores utilizados en el análisis del valor ganado:</w:t>
            </w:r>
          </w:p>
          <w:tbl>
            <w:tblPr>
              <w:tblStyle w:val="Tablaconcuadrcula"/>
              <w:tblW w:w="0" w:type="auto"/>
              <w:tblInd w:w="1039" w:type="dxa"/>
              <w:tblLook w:val="04A0" w:firstRow="1" w:lastRow="0" w:firstColumn="1" w:lastColumn="0" w:noHBand="0" w:noVBand="1"/>
            </w:tblPr>
            <w:tblGrid>
              <w:gridCol w:w="4320"/>
              <w:gridCol w:w="4320"/>
            </w:tblGrid>
            <w:tr w:rsidR="00046A4F" w:rsidRPr="00046A4F" w14:paraId="3AE06159" w14:textId="77777777" w:rsidTr="00046A4F">
              <w:tc>
                <w:tcPr>
                  <w:tcW w:w="4320" w:type="dxa"/>
                </w:tcPr>
                <w:p w14:paraId="3DEAB8E8" w14:textId="77777777" w:rsidR="00046A4F" w:rsidRPr="00046A4F" w:rsidRDefault="00046A4F" w:rsidP="00046A4F">
                  <w:pPr>
                    <w:spacing w:after="120"/>
                    <w:ind w:left="720"/>
                    <w:jc w:val="center"/>
                    <w:rPr>
                      <w:color w:val="0070C0"/>
                      <w:lang w:val="en-US"/>
                    </w:rPr>
                  </w:pPr>
                  <w:r w:rsidRPr="00046A4F">
                    <w:rPr>
                      <w:color w:val="0070C0"/>
                      <w:lang w:val="en-US"/>
                    </w:rPr>
                    <w:t>Indicador</w:t>
                  </w:r>
                </w:p>
              </w:tc>
              <w:tc>
                <w:tcPr>
                  <w:tcW w:w="4320" w:type="dxa"/>
                </w:tcPr>
                <w:p w14:paraId="70C46EED" w14:textId="77777777" w:rsidR="00046A4F" w:rsidRPr="00046A4F" w:rsidRDefault="00046A4F" w:rsidP="00046A4F">
                  <w:pPr>
                    <w:spacing w:after="120"/>
                    <w:ind w:left="720"/>
                    <w:jc w:val="both"/>
                    <w:rPr>
                      <w:color w:val="0070C0"/>
                      <w:lang w:val="en-US"/>
                    </w:rPr>
                  </w:pPr>
                  <w:r w:rsidRPr="00046A4F">
                    <w:rPr>
                      <w:color w:val="0070C0"/>
                      <w:lang w:val="en-US"/>
                    </w:rPr>
                    <w:t>Descripción</w:t>
                  </w:r>
                </w:p>
              </w:tc>
            </w:tr>
            <w:tr w:rsidR="00046A4F" w:rsidRPr="00046A4F" w14:paraId="57DB475D" w14:textId="77777777" w:rsidTr="00046A4F">
              <w:tc>
                <w:tcPr>
                  <w:tcW w:w="4320" w:type="dxa"/>
                </w:tcPr>
                <w:p w14:paraId="4D0378DC" w14:textId="77777777" w:rsidR="00046A4F" w:rsidRPr="00046A4F" w:rsidRDefault="00046A4F" w:rsidP="00046A4F">
                  <w:pPr>
                    <w:spacing w:after="120"/>
                    <w:ind w:left="720"/>
                    <w:jc w:val="both"/>
                    <w:rPr>
                      <w:color w:val="0070C0"/>
                      <w:lang w:val="en-US"/>
                    </w:rPr>
                  </w:pPr>
                  <w:r w:rsidRPr="00046A4F">
                    <w:rPr>
                      <w:color w:val="0070C0"/>
                      <w:lang w:val="en-US"/>
                    </w:rPr>
                    <w:t>BAC</w:t>
                  </w:r>
                </w:p>
              </w:tc>
              <w:tc>
                <w:tcPr>
                  <w:tcW w:w="4320" w:type="dxa"/>
                </w:tcPr>
                <w:p w14:paraId="19406E7C" w14:textId="1C4DC9F4" w:rsidR="00046A4F" w:rsidRPr="00046A4F" w:rsidRDefault="00046A4F" w:rsidP="00046A4F">
                  <w:pPr>
                    <w:spacing w:after="120"/>
                    <w:ind w:left="720"/>
                    <w:jc w:val="both"/>
                    <w:rPr>
                      <w:color w:val="0070C0"/>
                      <w:lang w:val="en-US"/>
                    </w:rPr>
                  </w:pPr>
                  <w:r w:rsidRPr="00046A4F">
                    <w:rPr>
                      <w:color w:val="0070C0"/>
                      <w:lang w:val="en-US"/>
                    </w:rPr>
                    <w:t>Presupuesto total del proyecto (</w:t>
                  </w:r>
                  <w:r w:rsidR="00E41AF2">
                    <w:rPr>
                      <w:color w:val="0070C0"/>
                    </w:rPr>
                    <w:t>19.924,00</w:t>
                  </w:r>
                  <w:r w:rsidR="00E41AF2" w:rsidRPr="00046A4F">
                    <w:rPr>
                      <w:color w:val="0070C0"/>
                    </w:rPr>
                    <w:t>€</w:t>
                  </w:r>
                  <w:r w:rsidRPr="00046A4F">
                    <w:rPr>
                      <w:color w:val="0070C0"/>
                      <w:lang w:val="en-US"/>
                    </w:rPr>
                    <w:t>€)</w:t>
                  </w:r>
                </w:p>
              </w:tc>
            </w:tr>
            <w:tr w:rsidR="00046A4F" w:rsidRPr="00046A4F" w14:paraId="2BED1C25" w14:textId="77777777" w:rsidTr="00046A4F">
              <w:tc>
                <w:tcPr>
                  <w:tcW w:w="4320" w:type="dxa"/>
                </w:tcPr>
                <w:p w14:paraId="124D9D18" w14:textId="77777777" w:rsidR="00046A4F" w:rsidRPr="00046A4F" w:rsidRDefault="00046A4F" w:rsidP="00046A4F">
                  <w:pPr>
                    <w:spacing w:after="120"/>
                    <w:ind w:left="720"/>
                    <w:jc w:val="both"/>
                    <w:rPr>
                      <w:color w:val="0070C0"/>
                      <w:lang w:val="en-US"/>
                    </w:rPr>
                  </w:pPr>
                  <w:r w:rsidRPr="00046A4F">
                    <w:rPr>
                      <w:color w:val="0070C0"/>
                      <w:lang w:val="en-US"/>
                    </w:rPr>
                    <w:t>PV</w:t>
                  </w:r>
                </w:p>
              </w:tc>
              <w:tc>
                <w:tcPr>
                  <w:tcW w:w="4320" w:type="dxa"/>
                </w:tcPr>
                <w:p w14:paraId="4690612F" w14:textId="585A2F17" w:rsidR="00046A4F" w:rsidRPr="00046A4F" w:rsidRDefault="00046A4F" w:rsidP="00046A4F">
                  <w:pPr>
                    <w:spacing w:after="120"/>
                    <w:ind w:left="720"/>
                    <w:jc w:val="both"/>
                    <w:rPr>
                      <w:color w:val="0070C0"/>
                      <w:lang w:val="en-US"/>
                    </w:rPr>
                  </w:pPr>
                  <w:r w:rsidRPr="00046A4F">
                    <w:rPr>
                      <w:color w:val="0070C0"/>
                      <w:lang w:val="en-US"/>
                    </w:rPr>
                    <w:t>Valor planeado del trabajo hasta la fecha (</w:t>
                  </w:r>
                  <w:r w:rsidR="00217ACF">
                    <w:rPr>
                      <w:color w:val="0070C0"/>
                      <w:lang w:val="en-US"/>
                    </w:rPr>
                    <w:t>18140</w:t>
                  </w:r>
                  <w:r w:rsidRPr="00046A4F">
                    <w:rPr>
                      <w:color w:val="0070C0"/>
                      <w:lang w:val="en-US"/>
                    </w:rPr>
                    <w:t>.00 €)</w:t>
                  </w:r>
                </w:p>
              </w:tc>
            </w:tr>
            <w:tr w:rsidR="00046A4F" w:rsidRPr="00046A4F" w14:paraId="6237958E" w14:textId="77777777" w:rsidTr="00046A4F">
              <w:tc>
                <w:tcPr>
                  <w:tcW w:w="4320" w:type="dxa"/>
                </w:tcPr>
                <w:p w14:paraId="425D89A3" w14:textId="77777777" w:rsidR="00046A4F" w:rsidRPr="00046A4F" w:rsidRDefault="00046A4F" w:rsidP="00046A4F">
                  <w:pPr>
                    <w:spacing w:after="120"/>
                    <w:ind w:left="720"/>
                    <w:jc w:val="both"/>
                    <w:rPr>
                      <w:color w:val="0070C0"/>
                      <w:lang w:val="en-US"/>
                    </w:rPr>
                  </w:pPr>
                  <w:r w:rsidRPr="00046A4F">
                    <w:rPr>
                      <w:color w:val="0070C0"/>
                      <w:lang w:val="en-US"/>
                    </w:rPr>
                    <w:t>EV</w:t>
                  </w:r>
                </w:p>
              </w:tc>
              <w:tc>
                <w:tcPr>
                  <w:tcW w:w="4320" w:type="dxa"/>
                </w:tcPr>
                <w:p w14:paraId="19761606" w14:textId="38E5F113" w:rsidR="00046A4F" w:rsidRPr="00046A4F" w:rsidRDefault="00046A4F" w:rsidP="00046A4F">
                  <w:pPr>
                    <w:spacing w:after="120"/>
                    <w:ind w:left="720"/>
                    <w:jc w:val="both"/>
                    <w:rPr>
                      <w:color w:val="0070C0"/>
                      <w:lang w:val="en-US"/>
                    </w:rPr>
                  </w:pPr>
                  <w:r w:rsidRPr="00046A4F">
                    <w:rPr>
                      <w:color w:val="0070C0"/>
                      <w:lang w:val="en-US"/>
                    </w:rPr>
                    <w:t>Valor del trabajo completado (</w:t>
                  </w:r>
                  <w:r w:rsidR="00217ACF">
                    <w:rPr>
                      <w:color w:val="0070C0"/>
                      <w:lang w:val="en-US"/>
                    </w:rPr>
                    <w:t>18140</w:t>
                  </w:r>
                  <w:r w:rsidRPr="00046A4F">
                    <w:rPr>
                      <w:color w:val="0070C0"/>
                      <w:lang w:val="en-US"/>
                    </w:rPr>
                    <w:t>.</w:t>
                  </w:r>
                  <w:r w:rsidR="00E41AF2">
                    <w:rPr>
                      <w:color w:val="0070C0"/>
                      <w:lang w:val="en-US"/>
                    </w:rPr>
                    <w:t>00</w:t>
                  </w:r>
                  <w:r w:rsidRPr="00046A4F">
                    <w:rPr>
                      <w:color w:val="0070C0"/>
                      <w:lang w:val="en-US"/>
                    </w:rPr>
                    <w:t xml:space="preserve"> €)</w:t>
                  </w:r>
                </w:p>
              </w:tc>
            </w:tr>
            <w:tr w:rsidR="00046A4F" w:rsidRPr="00046A4F" w14:paraId="32DDAC34" w14:textId="77777777" w:rsidTr="00046A4F">
              <w:tc>
                <w:tcPr>
                  <w:tcW w:w="4320" w:type="dxa"/>
                </w:tcPr>
                <w:p w14:paraId="09715D54" w14:textId="77777777" w:rsidR="00046A4F" w:rsidRPr="00046A4F" w:rsidRDefault="00046A4F" w:rsidP="00046A4F">
                  <w:pPr>
                    <w:spacing w:after="120"/>
                    <w:ind w:left="720"/>
                    <w:jc w:val="both"/>
                    <w:rPr>
                      <w:color w:val="0070C0"/>
                      <w:lang w:val="en-US"/>
                    </w:rPr>
                  </w:pPr>
                  <w:r w:rsidRPr="00046A4F">
                    <w:rPr>
                      <w:color w:val="0070C0"/>
                      <w:lang w:val="en-US"/>
                    </w:rPr>
                    <w:t>AC</w:t>
                  </w:r>
                </w:p>
              </w:tc>
              <w:tc>
                <w:tcPr>
                  <w:tcW w:w="4320" w:type="dxa"/>
                </w:tcPr>
                <w:p w14:paraId="5D1612D7" w14:textId="2006578B" w:rsidR="00046A4F" w:rsidRPr="00046A4F" w:rsidRDefault="00046A4F" w:rsidP="00046A4F">
                  <w:pPr>
                    <w:spacing w:after="120"/>
                    <w:ind w:left="720"/>
                    <w:jc w:val="both"/>
                    <w:rPr>
                      <w:color w:val="0070C0"/>
                      <w:lang w:val="en-US"/>
                    </w:rPr>
                  </w:pPr>
                  <w:r w:rsidRPr="00046A4F">
                    <w:rPr>
                      <w:color w:val="0070C0"/>
                      <w:lang w:val="en-US"/>
                    </w:rPr>
                    <w:t>Coste real incurrido (1</w:t>
                  </w:r>
                  <w:r w:rsidR="00217ACF">
                    <w:rPr>
                      <w:color w:val="0070C0"/>
                      <w:lang w:val="en-US"/>
                    </w:rPr>
                    <w:t>4</w:t>
                  </w:r>
                  <w:r w:rsidRPr="00046A4F">
                    <w:rPr>
                      <w:color w:val="0070C0"/>
                      <w:lang w:val="en-US"/>
                    </w:rPr>
                    <w:t>,</w:t>
                  </w:r>
                  <w:r w:rsidR="00217ACF">
                    <w:rPr>
                      <w:color w:val="0070C0"/>
                      <w:lang w:val="en-US"/>
                    </w:rPr>
                    <w:t>1</w:t>
                  </w:r>
                  <w:r w:rsidR="00E41AF2">
                    <w:rPr>
                      <w:color w:val="0070C0"/>
                      <w:lang w:val="en-US"/>
                    </w:rPr>
                    <w:t>4</w:t>
                  </w:r>
                  <w:r w:rsidR="00217ACF">
                    <w:rPr>
                      <w:color w:val="0070C0"/>
                      <w:lang w:val="en-US"/>
                    </w:rPr>
                    <w:t>0</w:t>
                  </w:r>
                  <w:r w:rsidRPr="00046A4F">
                    <w:rPr>
                      <w:color w:val="0070C0"/>
                      <w:lang w:val="en-US"/>
                    </w:rPr>
                    <w:t>.00 €)</w:t>
                  </w:r>
                </w:p>
              </w:tc>
            </w:tr>
            <w:tr w:rsidR="00046A4F" w:rsidRPr="00046A4F" w14:paraId="227C537B" w14:textId="77777777" w:rsidTr="00046A4F">
              <w:tc>
                <w:tcPr>
                  <w:tcW w:w="4320" w:type="dxa"/>
                </w:tcPr>
                <w:p w14:paraId="7D242885" w14:textId="77777777" w:rsidR="00046A4F" w:rsidRPr="00046A4F" w:rsidRDefault="00046A4F" w:rsidP="00046A4F">
                  <w:pPr>
                    <w:spacing w:after="120"/>
                    <w:ind w:left="720"/>
                    <w:jc w:val="both"/>
                    <w:rPr>
                      <w:color w:val="0070C0"/>
                      <w:lang w:val="en-US"/>
                    </w:rPr>
                  </w:pPr>
                  <w:r w:rsidRPr="00046A4F">
                    <w:rPr>
                      <w:color w:val="0070C0"/>
                      <w:lang w:val="en-US"/>
                    </w:rPr>
                    <w:t>CV</w:t>
                  </w:r>
                </w:p>
              </w:tc>
              <w:tc>
                <w:tcPr>
                  <w:tcW w:w="4320" w:type="dxa"/>
                </w:tcPr>
                <w:p w14:paraId="6F336A27" w14:textId="663E88FD" w:rsidR="00046A4F" w:rsidRPr="00046A4F" w:rsidRDefault="00046A4F" w:rsidP="00046A4F">
                  <w:pPr>
                    <w:spacing w:after="120"/>
                    <w:ind w:left="720"/>
                    <w:jc w:val="both"/>
                    <w:rPr>
                      <w:color w:val="0070C0"/>
                      <w:lang w:val="en-US"/>
                    </w:rPr>
                  </w:pPr>
                  <w:r w:rsidRPr="00046A4F">
                    <w:rPr>
                      <w:color w:val="0070C0"/>
                      <w:lang w:val="en-US"/>
                    </w:rPr>
                    <w:t>Variación de coste (</w:t>
                  </w:r>
                  <w:r w:rsidR="00217ACF">
                    <w:rPr>
                      <w:color w:val="0070C0"/>
                      <w:lang w:val="en-US"/>
                    </w:rPr>
                    <w:t>4000</w:t>
                  </w:r>
                  <w:r w:rsidR="00E41AF2">
                    <w:rPr>
                      <w:color w:val="0070C0"/>
                      <w:lang w:val="en-US"/>
                    </w:rPr>
                    <w:t>.00</w:t>
                  </w:r>
                  <w:r w:rsidRPr="00046A4F">
                    <w:rPr>
                      <w:color w:val="0070C0"/>
                      <w:lang w:val="en-US"/>
                    </w:rPr>
                    <w:t xml:space="preserve"> €)</w:t>
                  </w:r>
                </w:p>
              </w:tc>
            </w:tr>
            <w:tr w:rsidR="00046A4F" w:rsidRPr="00046A4F" w14:paraId="585BCEB1" w14:textId="77777777" w:rsidTr="00046A4F">
              <w:tc>
                <w:tcPr>
                  <w:tcW w:w="4320" w:type="dxa"/>
                </w:tcPr>
                <w:p w14:paraId="169B4C29" w14:textId="77777777" w:rsidR="00046A4F" w:rsidRPr="00046A4F" w:rsidRDefault="00046A4F" w:rsidP="00046A4F">
                  <w:pPr>
                    <w:spacing w:after="120"/>
                    <w:ind w:left="720"/>
                    <w:jc w:val="both"/>
                    <w:rPr>
                      <w:color w:val="0070C0"/>
                      <w:lang w:val="en-US"/>
                    </w:rPr>
                  </w:pPr>
                  <w:r w:rsidRPr="00046A4F">
                    <w:rPr>
                      <w:color w:val="0070C0"/>
                      <w:lang w:val="en-US"/>
                    </w:rPr>
                    <w:t>SV</w:t>
                  </w:r>
                </w:p>
              </w:tc>
              <w:tc>
                <w:tcPr>
                  <w:tcW w:w="4320" w:type="dxa"/>
                </w:tcPr>
                <w:p w14:paraId="5EC57664" w14:textId="13F1D250" w:rsidR="00046A4F" w:rsidRPr="00046A4F" w:rsidRDefault="00046A4F" w:rsidP="00046A4F">
                  <w:pPr>
                    <w:spacing w:after="120"/>
                    <w:ind w:left="720"/>
                    <w:jc w:val="both"/>
                    <w:rPr>
                      <w:color w:val="0070C0"/>
                      <w:lang w:val="en-US"/>
                    </w:rPr>
                  </w:pPr>
                  <w:r w:rsidRPr="00046A4F">
                    <w:rPr>
                      <w:color w:val="0070C0"/>
                      <w:lang w:val="en-US"/>
                    </w:rPr>
                    <w:t>Variación de cronograma (</w:t>
                  </w:r>
                  <w:r w:rsidR="00E41AF2">
                    <w:rPr>
                      <w:color w:val="0070C0"/>
                      <w:lang w:val="en-US"/>
                    </w:rPr>
                    <w:t>0</w:t>
                  </w:r>
                  <w:r w:rsidRPr="00046A4F">
                    <w:rPr>
                      <w:color w:val="0070C0"/>
                      <w:lang w:val="en-US"/>
                    </w:rPr>
                    <w:t xml:space="preserve"> €)</w:t>
                  </w:r>
                </w:p>
              </w:tc>
            </w:tr>
            <w:tr w:rsidR="00046A4F" w:rsidRPr="00046A4F" w14:paraId="47B14038" w14:textId="77777777" w:rsidTr="00046A4F">
              <w:tc>
                <w:tcPr>
                  <w:tcW w:w="4320" w:type="dxa"/>
                </w:tcPr>
                <w:p w14:paraId="55153983" w14:textId="77777777" w:rsidR="00046A4F" w:rsidRPr="00046A4F" w:rsidRDefault="00046A4F" w:rsidP="00046A4F">
                  <w:pPr>
                    <w:spacing w:after="120"/>
                    <w:ind w:left="720"/>
                    <w:jc w:val="both"/>
                    <w:rPr>
                      <w:color w:val="0070C0"/>
                      <w:lang w:val="en-US"/>
                    </w:rPr>
                  </w:pPr>
                  <w:r w:rsidRPr="00046A4F">
                    <w:rPr>
                      <w:color w:val="0070C0"/>
                      <w:lang w:val="en-US"/>
                    </w:rPr>
                    <w:t>CPI y SPI</w:t>
                  </w:r>
                </w:p>
              </w:tc>
              <w:tc>
                <w:tcPr>
                  <w:tcW w:w="4320" w:type="dxa"/>
                </w:tcPr>
                <w:p w14:paraId="2A4C2EEF" w14:textId="488285C1" w:rsidR="00046A4F" w:rsidRPr="00046A4F" w:rsidRDefault="00046A4F" w:rsidP="00046A4F">
                  <w:pPr>
                    <w:spacing w:after="120"/>
                    <w:ind w:left="720"/>
                    <w:jc w:val="both"/>
                    <w:rPr>
                      <w:color w:val="0070C0"/>
                      <w:lang w:val="en-US"/>
                    </w:rPr>
                  </w:pPr>
                  <w:r w:rsidRPr="00046A4F">
                    <w:rPr>
                      <w:color w:val="0070C0"/>
                      <w:lang w:val="en-US"/>
                    </w:rPr>
                    <w:t>CPI: 1.</w:t>
                  </w:r>
                  <w:r w:rsidR="00E41AF2">
                    <w:rPr>
                      <w:color w:val="0070C0"/>
                      <w:lang w:val="en-US"/>
                    </w:rPr>
                    <w:t>2</w:t>
                  </w:r>
                  <w:r w:rsidR="00217ACF">
                    <w:rPr>
                      <w:color w:val="0070C0"/>
                      <w:lang w:val="en-US"/>
                    </w:rPr>
                    <w:t>8</w:t>
                  </w:r>
                  <w:r w:rsidRPr="00046A4F">
                    <w:rPr>
                      <w:color w:val="0070C0"/>
                      <w:lang w:val="en-US"/>
                    </w:rPr>
                    <w:t xml:space="preserve">, SPI: </w:t>
                  </w:r>
                  <w:r w:rsidR="00E41AF2">
                    <w:rPr>
                      <w:color w:val="0070C0"/>
                      <w:lang w:val="en-US"/>
                    </w:rPr>
                    <w:t>1</w:t>
                  </w:r>
                </w:p>
              </w:tc>
            </w:tr>
          </w:tbl>
          <w:p w14:paraId="5DA63587" w14:textId="57E8E21C" w:rsidR="00023D26" w:rsidRPr="00023D26" w:rsidRDefault="00023D26" w:rsidP="00046A4F">
            <w:pPr>
              <w:spacing w:after="120" w:line="276" w:lineRule="auto"/>
              <w:ind w:left="720"/>
              <w:jc w:val="both"/>
              <w:rPr>
                <w:color w:val="0070C0"/>
              </w:rPr>
            </w:pPr>
          </w:p>
        </w:tc>
      </w:tr>
    </w:tbl>
    <w:p w14:paraId="60FBF70F" w14:textId="77777777" w:rsidR="002837D4" w:rsidRDefault="002837D4">
      <w:pPr>
        <w:jc w:val="both"/>
      </w:pPr>
    </w:p>
    <w:p w14:paraId="23799589" w14:textId="150A9AAC" w:rsidR="002837D4" w:rsidRDefault="00046A4F">
      <w:pPr>
        <w:shd w:val="clear" w:color="auto" w:fill="D9D9D9"/>
        <w:jc w:val="both"/>
        <w:rPr>
          <w:b/>
        </w:rPr>
      </w:pPr>
      <w:r>
        <w:t>INTERPRETACIÓN DE LOS RESULTADOS</w:t>
      </w:r>
    </w:p>
    <w:tbl>
      <w:tblPr>
        <w:tblStyle w:val="a7"/>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09565211" w14:textId="77777777">
        <w:tc>
          <w:tcPr>
            <w:tcW w:w="10940" w:type="dxa"/>
          </w:tcPr>
          <w:p w14:paraId="74747019" w14:textId="5683C9EA" w:rsidR="00046A4F" w:rsidRPr="00046A4F" w:rsidRDefault="00046A4F" w:rsidP="00046A4F">
            <w:pPr>
              <w:numPr>
                <w:ilvl w:val="0"/>
                <w:numId w:val="2"/>
              </w:numPr>
              <w:jc w:val="both"/>
              <w:rPr>
                <w:color w:val="1B6FB5"/>
              </w:rPr>
            </w:pPr>
            <w:r w:rsidRPr="00046A4F">
              <w:rPr>
                <w:color w:val="1B6FB5"/>
              </w:rPr>
              <w:t>El Índice de Desempeño de Coste (CPI) es de 1.</w:t>
            </w:r>
            <w:r w:rsidR="00E41AF2">
              <w:rPr>
                <w:color w:val="1B6FB5"/>
              </w:rPr>
              <w:t>2</w:t>
            </w:r>
            <w:r w:rsidR="00217ACF">
              <w:rPr>
                <w:color w:val="1B6FB5"/>
              </w:rPr>
              <w:t>8</w:t>
            </w:r>
            <w:r w:rsidRPr="00046A4F">
              <w:rPr>
                <w:color w:val="1B6FB5"/>
              </w:rPr>
              <w:t>, lo que significa que por cada euro gastado, el proyecto está obteniendo un valor de 1.</w:t>
            </w:r>
            <w:r w:rsidR="00E41AF2">
              <w:rPr>
                <w:color w:val="1B6FB5"/>
              </w:rPr>
              <w:t>2</w:t>
            </w:r>
            <w:r w:rsidR="00217ACF">
              <w:rPr>
                <w:color w:val="1B6FB5"/>
              </w:rPr>
              <w:t>8</w:t>
            </w:r>
            <w:r w:rsidRPr="00046A4F">
              <w:rPr>
                <w:color w:val="1B6FB5"/>
              </w:rPr>
              <w:t xml:space="preserve"> €. Esto indica una eficiencia en el uso del presupuesto.</w:t>
            </w:r>
          </w:p>
          <w:p w14:paraId="6CD6D92C" w14:textId="718F6818" w:rsidR="002837D4" w:rsidRDefault="00046A4F" w:rsidP="00046A4F">
            <w:pPr>
              <w:numPr>
                <w:ilvl w:val="0"/>
                <w:numId w:val="2"/>
              </w:numPr>
              <w:jc w:val="both"/>
            </w:pPr>
            <w:r w:rsidRPr="00046A4F">
              <w:rPr>
                <w:color w:val="1B6FB5"/>
              </w:rPr>
              <w:t xml:space="preserve">El Índice de Desempeño del Cronograma (SPI) es de </w:t>
            </w:r>
            <w:r w:rsidR="00E41AF2">
              <w:rPr>
                <w:color w:val="1B6FB5"/>
              </w:rPr>
              <w:t>1</w:t>
            </w:r>
            <w:r w:rsidRPr="00046A4F">
              <w:rPr>
                <w:color w:val="1B6FB5"/>
              </w:rPr>
              <w:t xml:space="preserve">, indicando </w:t>
            </w:r>
            <w:r w:rsidR="00E41AF2">
              <w:rPr>
                <w:color w:val="1B6FB5"/>
              </w:rPr>
              <w:t>estar al día con las tareas</w:t>
            </w:r>
            <w:r w:rsidRPr="00046A4F">
              <w:rPr>
                <w:color w:val="1B6FB5"/>
              </w:rPr>
              <w:t>. Aunque no es significativo, se recomienda monitorear las tareas restantes para asegurar la entrega a tiempo.</w:t>
            </w:r>
          </w:p>
        </w:tc>
      </w:tr>
    </w:tbl>
    <w:p w14:paraId="157B7ACC" w14:textId="77777777" w:rsidR="001A59FE" w:rsidRDefault="001A59FE"/>
    <w:p w14:paraId="7254F037" w14:textId="77777777" w:rsidR="001A59FE" w:rsidRDefault="001A59FE"/>
    <w:p w14:paraId="08B06290" w14:textId="04C2DCBD" w:rsidR="002837D4" w:rsidRDefault="00046A4F">
      <w:pPr>
        <w:shd w:val="clear" w:color="auto" w:fill="D9D9D9"/>
        <w:jc w:val="both"/>
        <w:rPr>
          <w:b/>
        </w:rPr>
      </w:pPr>
      <w:r>
        <w:rPr>
          <w:b/>
        </w:rPr>
        <w:t>ANÁLISIS DETALLADO DE TAREAS CRÍTICAS</w:t>
      </w:r>
    </w:p>
    <w:tbl>
      <w:tblPr>
        <w:tblStyle w:val="a9"/>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37BD6003" w14:textId="77777777">
        <w:trPr>
          <w:trHeight w:val="852"/>
        </w:trPr>
        <w:tc>
          <w:tcPr>
            <w:tcW w:w="10940" w:type="dxa"/>
          </w:tcPr>
          <w:p w14:paraId="71C1ED66" w14:textId="09B8BA02" w:rsidR="002837D4" w:rsidRPr="00046A4F" w:rsidRDefault="00E41AF2">
            <w:pPr>
              <w:spacing w:before="240" w:after="240"/>
              <w:jc w:val="both"/>
              <w:rPr>
                <w:color w:val="0070C0"/>
                <w:lang w:val="en-US"/>
              </w:rPr>
            </w:pPr>
            <w:r>
              <w:rPr>
                <w:color w:val="0070C0"/>
                <w:lang w:val="en-US"/>
              </w:rPr>
              <w:t>No procede</w:t>
            </w:r>
            <w:r w:rsidR="00046A4F" w:rsidRPr="00046A4F">
              <w:rPr>
                <w:color w:val="0070C0"/>
                <w:lang w:val="en-US"/>
              </w:rPr>
              <w:t>.</w:t>
            </w:r>
          </w:p>
        </w:tc>
      </w:tr>
    </w:tbl>
    <w:p w14:paraId="5F69964B" w14:textId="0D1EDE46" w:rsidR="00046A4F" w:rsidRDefault="00046A4F" w:rsidP="00046A4F">
      <w:pPr>
        <w:shd w:val="clear" w:color="auto" w:fill="D9D9D9"/>
      </w:pPr>
    </w:p>
    <w:p w14:paraId="1BEBCDF7" w14:textId="77777777" w:rsidR="00046A4F" w:rsidRDefault="00046A4F" w:rsidP="00046A4F"/>
    <w:p w14:paraId="40492F4F" w14:textId="4016D561" w:rsidR="00046A4F" w:rsidRDefault="00046A4F" w:rsidP="00046A4F">
      <w:pPr>
        <w:shd w:val="clear" w:color="auto" w:fill="D9D9D9"/>
        <w:jc w:val="both"/>
        <w:rPr>
          <w:b/>
        </w:rPr>
      </w:pPr>
      <w:r>
        <w:rPr>
          <w:b/>
        </w:rPr>
        <w:t xml:space="preserve">RECOMENDACIONES PARA LA GESTIÓN DEL PROYECTO </w:t>
      </w:r>
    </w:p>
    <w:tbl>
      <w:tblPr>
        <w:tblStyle w:val="a9"/>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046A4F" w14:paraId="2D2090CD" w14:textId="77777777" w:rsidTr="00073B40">
        <w:trPr>
          <w:trHeight w:val="852"/>
        </w:trPr>
        <w:tc>
          <w:tcPr>
            <w:tcW w:w="10940" w:type="dxa"/>
          </w:tcPr>
          <w:p w14:paraId="52A8B47A" w14:textId="5A197073" w:rsidR="00046A4F" w:rsidRPr="00046A4F" w:rsidRDefault="00E41AF2" w:rsidP="00046A4F">
            <w:pPr>
              <w:spacing w:before="240" w:after="240"/>
              <w:rPr>
                <w:color w:val="0070C0"/>
                <w:lang w:val="en-US"/>
              </w:rPr>
            </w:pPr>
            <w:r>
              <w:rPr>
                <w:color w:val="0070C0"/>
                <w:lang w:val="en-US"/>
              </w:rPr>
              <w:t>No procede.</w:t>
            </w:r>
          </w:p>
        </w:tc>
      </w:tr>
    </w:tbl>
    <w:p w14:paraId="76EDCD59" w14:textId="77777777" w:rsidR="00046A4F" w:rsidRPr="00046A4F" w:rsidRDefault="00046A4F" w:rsidP="00046A4F">
      <w:pPr>
        <w:shd w:val="clear" w:color="auto" w:fill="D9D9D9"/>
      </w:pPr>
    </w:p>
    <w:sectPr w:rsidR="00046A4F" w:rsidRPr="00046A4F">
      <w:headerReference w:type="default" r:id="rId9"/>
      <w:footerReference w:type="default" r:id="rId10"/>
      <w:pgSz w:w="12240" w:h="15840"/>
      <w:pgMar w:top="0" w:right="720" w:bottom="72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D0990" w14:textId="77777777" w:rsidR="00867DDA" w:rsidRDefault="00867DDA">
      <w:pPr>
        <w:spacing w:line="240" w:lineRule="auto"/>
      </w:pPr>
      <w:r>
        <w:separator/>
      </w:r>
    </w:p>
  </w:endnote>
  <w:endnote w:type="continuationSeparator" w:id="0">
    <w:p w14:paraId="28274919" w14:textId="77777777" w:rsidR="00867DDA" w:rsidRDefault="00867D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270402-439C-4992-809E-AC69E9E433BF}"/>
    <w:embedBold r:id="rId2" w:fontKey="{0D4B250D-7903-4A5D-BC4E-B9FBE6ADB5EE}"/>
    <w:embedItalic r:id="rId3" w:fontKey="{AE958E9D-07D8-428B-9172-E301955CC8C4}"/>
    <w:embedBoldItalic r:id="rId4" w:fontKey="{9D45B461-D7BD-44F9-AA1F-119A4C545380}"/>
  </w:font>
  <w:font w:name="Tahoma">
    <w:panose1 w:val="020B0604030504040204"/>
    <w:charset w:val="00"/>
    <w:family w:val="swiss"/>
    <w:pitch w:val="variable"/>
    <w:sig w:usb0="E1002EFF" w:usb1="C000605B" w:usb2="00000029" w:usb3="00000000" w:csb0="000101FF" w:csb1="00000000"/>
    <w:embedRegular r:id="rId5" w:fontKey="{7C781765-6FD7-475E-A0BC-F7F7D3F49173}"/>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1FBA6A6B-9C30-45C9-99A3-14282CA024E5}"/>
    <w:embedItalic r:id="rId7" w:fontKey="{9DD6A550-3E2B-47CA-A186-6C0802E2F9A5}"/>
  </w:font>
  <w:font w:name="Balthazar">
    <w:charset w:val="00"/>
    <w:family w:val="auto"/>
    <w:pitch w:val="default"/>
    <w:embedRegular r:id="rId8" w:fontKey="{85E036DF-76BF-4E68-A1FF-ADBDC42DDE15}"/>
    <w:embedBold r:id="rId9" w:fontKey="{705EEBA2-AB5F-4C20-BDCB-ACA8FB394992}"/>
  </w:font>
  <w:font w:name="Cambria">
    <w:panose1 w:val="02040503050406030204"/>
    <w:charset w:val="00"/>
    <w:family w:val="roman"/>
    <w:pitch w:val="variable"/>
    <w:sig w:usb0="E00006FF" w:usb1="420024FF" w:usb2="02000000" w:usb3="00000000" w:csb0="0000019F" w:csb1="00000000"/>
    <w:embedRegular r:id="rId10" w:fontKey="{F3BCF881-0E6C-440A-91DA-EA96C37778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A763D" w14:textId="77777777" w:rsidR="002837D4" w:rsidRDefault="00000000">
    <w:pPr>
      <w:pBdr>
        <w:top w:val="single" w:sz="4" w:space="1" w:color="000000"/>
        <w:left w:val="nil"/>
        <w:bottom w:val="nil"/>
        <w:right w:val="nil"/>
        <w:between w:val="nil"/>
      </w:pBdr>
      <w:tabs>
        <w:tab w:val="center" w:pos="4419"/>
        <w:tab w:val="right" w:pos="8838"/>
        <w:tab w:val="center" w:pos="5400"/>
        <w:tab w:val="right" w:pos="10800"/>
      </w:tabs>
      <w:spacing w:line="240" w:lineRule="auto"/>
      <w:rPr>
        <w:color w:val="000000"/>
      </w:rPr>
    </w:pPr>
    <w:r>
      <w:rPr>
        <w:color w:val="000000"/>
      </w:rPr>
      <w:tab/>
    </w:r>
    <w:r>
      <w:rPr>
        <w:color w:val="000000"/>
      </w:rPr>
      <w:tab/>
      <w:t xml:space="preserve">Página </w:t>
    </w:r>
    <w:r>
      <w:rPr>
        <w:color w:val="000000"/>
      </w:rPr>
      <w:fldChar w:fldCharType="begin"/>
    </w:r>
    <w:r>
      <w:rPr>
        <w:color w:val="000000"/>
      </w:rPr>
      <w:instrText>PAGE</w:instrText>
    </w:r>
    <w:r>
      <w:rPr>
        <w:color w:val="000000"/>
      </w:rPr>
      <w:fldChar w:fldCharType="separate"/>
    </w:r>
    <w:r w:rsidR="00517956">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517956">
      <w:rPr>
        <w:noProof/>
        <w:color w:val="000000"/>
      </w:rPr>
      <w:t>3</w:t>
    </w:r>
    <w:r>
      <w:rPr>
        <w:color w:val="000000"/>
      </w:rPr>
      <w:fldChar w:fldCharType="end"/>
    </w:r>
  </w:p>
  <w:p w14:paraId="2C96B124" w14:textId="77777777" w:rsidR="002837D4" w:rsidRDefault="00000000">
    <w:pPr>
      <w:pBdr>
        <w:top w:val="nil"/>
        <w:left w:val="nil"/>
        <w:bottom w:val="nil"/>
        <w:right w:val="nil"/>
        <w:between w:val="nil"/>
      </w:pBdr>
      <w:shd w:val="clear" w:color="auto" w:fill="17365D"/>
      <w:tabs>
        <w:tab w:val="center" w:pos="4419"/>
        <w:tab w:val="right" w:pos="8838"/>
        <w:tab w:val="center" w:pos="5400"/>
        <w:tab w:val="right" w:pos="10800"/>
      </w:tabs>
      <w:spacing w:line="240" w:lineRule="auto"/>
      <w:jc w:val="right"/>
      <w:rPr>
        <w:rFonts w:ascii="Balthazar" w:eastAsia="Balthazar" w:hAnsi="Balthazar" w:cs="Balthazar"/>
        <w:b/>
        <w:color w:val="FFFFFF"/>
      </w:rPr>
    </w:pPr>
    <w:r>
      <w:rPr>
        <w:rFonts w:ascii="Balthazar" w:eastAsia="Balthazar" w:hAnsi="Balthazar" w:cs="Balthazar"/>
        <w:b/>
        <w:color w:val="FFFFFF"/>
      </w:rPr>
      <w:t>PGPI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177EB" w14:textId="77777777" w:rsidR="00867DDA" w:rsidRDefault="00867DDA">
      <w:pPr>
        <w:spacing w:line="240" w:lineRule="auto"/>
      </w:pPr>
      <w:r>
        <w:separator/>
      </w:r>
    </w:p>
  </w:footnote>
  <w:footnote w:type="continuationSeparator" w:id="0">
    <w:p w14:paraId="2A6DC2A2" w14:textId="77777777" w:rsidR="00867DDA" w:rsidRDefault="00867D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9B5C" w14:textId="1AE81B4B" w:rsidR="002837D4" w:rsidRDefault="00000000">
    <w:pPr>
      <w:pBdr>
        <w:top w:val="nil"/>
        <w:left w:val="nil"/>
        <w:bottom w:val="single" w:sz="4" w:space="1" w:color="000000"/>
        <w:right w:val="nil"/>
        <w:between w:val="nil"/>
      </w:pBdr>
      <w:tabs>
        <w:tab w:val="center" w:pos="4419"/>
        <w:tab w:val="right" w:pos="8838"/>
      </w:tabs>
      <w:spacing w:line="240" w:lineRule="auto"/>
      <w:jc w:val="center"/>
      <w:rPr>
        <w:b/>
        <w:color w:val="000000"/>
        <w:sz w:val="36"/>
        <w:szCs w:val="36"/>
      </w:rPr>
    </w:pPr>
    <w:r>
      <w:rPr>
        <w:b/>
        <w:color w:val="000000"/>
        <w:sz w:val="36"/>
        <w:szCs w:val="36"/>
      </w:rPr>
      <w:t>A</w:t>
    </w:r>
    <w:r w:rsidR="00046A4F">
      <w:rPr>
        <w:b/>
        <w:color w:val="000000"/>
        <w:sz w:val="36"/>
        <w:szCs w:val="36"/>
      </w:rPr>
      <w:t>NÁLISIS DEL VALOR GANADO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116CD"/>
    <w:multiLevelType w:val="multilevel"/>
    <w:tmpl w:val="F09E6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9667A0"/>
    <w:multiLevelType w:val="multilevel"/>
    <w:tmpl w:val="78AE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157771"/>
    <w:multiLevelType w:val="multilevel"/>
    <w:tmpl w:val="160C37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6B52E08"/>
    <w:multiLevelType w:val="multilevel"/>
    <w:tmpl w:val="45B8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1E7BC1"/>
    <w:multiLevelType w:val="multilevel"/>
    <w:tmpl w:val="F0E88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B30AF"/>
    <w:multiLevelType w:val="multilevel"/>
    <w:tmpl w:val="AA866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40F50A1"/>
    <w:multiLevelType w:val="multilevel"/>
    <w:tmpl w:val="C888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7302534">
    <w:abstractNumId w:val="4"/>
  </w:num>
  <w:num w:numId="2" w16cid:durableId="665792959">
    <w:abstractNumId w:val="1"/>
  </w:num>
  <w:num w:numId="3" w16cid:durableId="286619733">
    <w:abstractNumId w:val="6"/>
  </w:num>
  <w:num w:numId="4" w16cid:durableId="236214682">
    <w:abstractNumId w:val="2"/>
  </w:num>
  <w:num w:numId="5" w16cid:durableId="5442977">
    <w:abstractNumId w:val="0"/>
  </w:num>
  <w:num w:numId="6" w16cid:durableId="1650817392">
    <w:abstractNumId w:val="3"/>
  </w:num>
  <w:num w:numId="7" w16cid:durableId="292373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7D4"/>
    <w:rsid w:val="00023D26"/>
    <w:rsid w:val="00046A4F"/>
    <w:rsid w:val="00064009"/>
    <w:rsid w:val="001A59FE"/>
    <w:rsid w:val="001B31F2"/>
    <w:rsid w:val="001B3CA7"/>
    <w:rsid w:val="002118C7"/>
    <w:rsid w:val="00217ACF"/>
    <w:rsid w:val="00221963"/>
    <w:rsid w:val="002837D4"/>
    <w:rsid w:val="002B4DED"/>
    <w:rsid w:val="003378B9"/>
    <w:rsid w:val="00443047"/>
    <w:rsid w:val="00517956"/>
    <w:rsid w:val="00590000"/>
    <w:rsid w:val="006132DC"/>
    <w:rsid w:val="00617892"/>
    <w:rsid w:val="006905EC"/>
    <w:rsid w:val="006A32F0"/>
    <w:rsid w:val="00743E5D"/>
    <w:rsid w:val="00867DDA"/>
    <w:rsid w:val="008E4C77"/>
    <w:rsid w:val="00926483"/>
    <w:rsid w:val="009D19E6"/>
    <w:rsid w:val="00A02823"/>
    <w:rsid w:val="00A8206D"/>
    <w:rsid w:val="00AD6C38"/>
    <w:rsid w:val="00B61B02"/>
    <w:rsid w:val="00D002BF"/>
    <w:rsid w:val="00D810D3"/>
    <w:rsid w:val="00E41AF2"/>
    <w:rsid w:val="00F037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12BE5"/>
  <w15:docId w15:val="{538E6328-2581-4393-85C3-1E6C8A079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D26"/>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37F2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37F2F"/>
  </w:style>
  <w:style w:type="paragraph" w:styleId="Piedepgina">
    <w:name w:val="footer"/>
    <w:basedOn w:val="Normal"/>
    <w:link w:val="PiedepginaCar"/>
    <w:uiPriority w:val="99"/>
    <w:unhideWhenUsed/>
    <w:rsid w:val="00837F2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37F2F"/>
  </w:style>
  <w:style w:type="paragraph" w:styleId="Textodeglobo">
    <w:name w:val="Balloon Text"/>
    <w:basedOn w:val="Normal"/>
    <w:link w:val="TextodegloboCar"/>
    <w:uiPriority w:val="99"/>
    <w:semiHidden/>
    <w:unhideWhenUsed/>
    <w:rsid w:val="00837F2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7F2F"/>
    <w:rPr>
      <w:rFonts w:ascii="Tahoma" w:hAnsi="Tahoma" w:cs="Tahoma"/>
      <w:sz w:val="16"/>
      <w:szCs w:val="16"/>
    </w:rPr>
  </w:style>
  <w:style w:type="table" w:styleId="Tablaconcuadrcula">
    <w:name w:val="Table Grid"/>
    <w:basedOn w:val="Tablanormal"/>
    <w:uiPriority w:val="59"/>
    <w:rsid w:val="000512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link w:val="infoblueChar"/>
    <w:rsid w:val="00FD26FF"/>
    <w:pPr>
      <w:spacing w:after="120" w:line="240" w:lineRule="atLeast"/>
      <w:ind w:left="720"/>
    </w:pPr>
    <w:rPr>
      <w:rFonts w:ascii="Times New Roman" w:eastAsia="SimSun" w:hAnsi="Times New Roman" w:cs="Times New Roman"/>
      <w:i/>
      <w:iCs/>
      <w:color w:val="0000FF"/>
      <w:sz w:val="24"/>
      <w:szCs w:val="20"/>
      <w:lang w:val="fr-BE" w:eastAsia="zh-CN"/>
    </w:rPr>
  </w:style>
  <w:style w:type="character" w:customStyle="1" w:styleId="infoblueChar">
    <w:name w:val="infoblue Char"/>
    <w:link w:val="infoblue"/>
    <w:rsid w:val="00FD26FF"/>
    <w:rPr>
      <w:rFonts w:ascii="Times New Roman" w:eastAsia="SimSun" w:hAnsi="Times New Roman" w:cs="Times New Roman"/>
      <w:i/>
      <w:iCs/>
      <w:color w:val="0000FF"/>
      <w:sz w:val="24"/>
      <w:szCs w:val="20"/>
      <w:lang w:val="fr-BE" w:eastAsia="zh-CN"/>
    </w:rPr>
  </w:style>
  <w:style w:type="paragraph" w:customStyle="1" w:styleId="Text2">
    <w:name w:val="Text 2"/>
    <w:basedOn w:val="Normal"/>
    <w:rsid w:val="009514F2"/>
    <w:pPr>
      <w:spacing w:after="120" w:line="240" w:lineRule="auto"/>
      <w:jc w:val="both"/>
    </w:pPr>
    <w:rPr>
      <w:rFonts w:ascii="Times New Roman" w:eastAsia="Times New Roman" w:hAnsi="Times New Roman" w:cs="Times New Roman"/>
      <w:szCs w:val="20"/>
      <w:lang w:val="en-GB"/>
    </w:rPr>
  </w:style>
  <w:style w:type="paragraph" w:styleId="Prrafodelista">
    <w:name w:val="List Paragraph"/>
    <w:basedOn w:val="Normal"/>
    <w:uiPriority w:val="34"/>
    <w:qFormat/>
    <w:rsid w:val="009F7BE4"/>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40" w:type="dxa"/>
        <w:right w:w="40"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pPr>
      <w:spacing w:line="240" w:lineRule="auto"/>
    </w:pPr>
    <w:tblPr>
      <w:tblStyleRowBandSize w:val="1"/>
      <w:tblStyleColBandSize w:val="1"/>
      <w:tblCellMar>
        <w:left w:w="108" w:type="dxa"/>
        <w:right w:w="10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nbr56rGFFif+vUp6v+cIFmnITg==">CgMxLjAaHwoBMBIaChgICVIUChJ0YWJsZS5zOGE3MTM0Z3RtenQaHwoBMRIaChgICVIUChJ0YWJsZS5lMGI1dGoxOGo3cGwyDmguNmtiOThqMTYxeDJvMg5oLmFiY2U2MGoxbzhjczgAciExR1M0VU1Qby1LclJUd2dqYnh2NWVMYlhHY3NVWFpjRGU=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4</Pages>
  <Words>419</Words>
  <Characters>2310</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PGPI</dc:creator>
  <cp:lastModifiedBy>ALVARO JIMENEZ OSUNA</cp:lastModifiedBy>
  <cp:revision>4</cp:revision>
  <dcterms:created xsi:type="dcterms:W3CDTF">2024-11-13T12:24:00Z</dcterms:created>
  <dcterms:modified xsi:type="dcterms:W3CDTF">2024-11-27T13:34:00Z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0x01010004B9778079CC1F4AA5349450C37B1B85</vt:lpwstr>
  </property>
</Properties>
</file>